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2FF" w:rsidRDefault="00D932FF" w:rsidP="00D932FF">
      <w:r>
        <w:t>Feierlichkeiten</w:t>
      </w:r>
    </w:p>
    <w:p w:rsidR="00D932FF" w:rsidRDefault="00D932FF" w:rsidP="00D932FF">
      <w:r>
        <w:t>25 Jahre Hosen aus der Hosenfabrik in Memmingen</w:t>
      </w:r>
    </w:p>
    <w:p w:rsidR="00D932FF" w:rsidRDefault="00D932FF" w:rsidP="00D932FF">
      <w:r>
        <w:t>Sektempfang</w:t>
      </w:r>
    </w:p>
    <w:p w:rsidR="00D932FF" w:rsidRDefault="00D932FF" w:rsidP="00D932FF">
      <w:r>
        <w:t>Ansprache des Ministerpräsidenten</w:t>
      </w:r>
    </w:p>
    <w:p w:rsidR="00D932FF" w:rsidRDefault="00D932FF" w:rsidP="00D932FF">
      <w:r>
        <w:t>Ansprache Vorstandsvorsitzender Dr. Herbert Kraft</w:t>
      </w:r>
    </w:p>
    <w:p w:rsidR="00D932FF" w:rsidRDefault="00D932FF" w:rsidP="00D932FF">
      <w:r>
        <w:t>Unsere Produkte früher und heute: Vortrag der Vertriebschefin Carolin Neuner</w:t>
      </w:r>
    </w:p>
    <w:p w:rsidR="00D932FF" w:rsidRDefault="00D932FF" w:rsidP="00D932FF">
      <w:r>
        <w:t>Modeschau</w:t>
      </w:r>
    </w:p>
    <w:p w:rsidR="001A5301" w:rsidRDefault="00D932FF" w:rsidP="00D932FF">
      <w:r>
        <w:t>Imbiss und gemütliches Beisammensein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2FF"/>
    <w:rsid w:val="00066CAD"/>
    <w:rsid w:val="00114511"/>
    <w:rsid w:val="002C74BB"/>
    <w:rsid w:val="0044540E"/>
    <w:rsid w:val="0072569D"/>
    <w:rsid w:val="00865FDF"/>
    <w:rsid w:val="00876627"/>
    <w:rsid w:val="00A51ACD"/>
    <w:rsid w:val="00C9190A"/>
    <w:rsid w:val="00D531ED"/>
    <w:rsid w:val="00D932FF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BF1CD-EAFB-42B1-9B0D-2247AA80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2013-07-02T10:14:00Z</dcterms:created>
  <dcterms:modified xsi:type="dcterms:W3CDTF">2013-07-02T11:54:00Z</dcterms:modified>
</cp:coreProperties>
</file>